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382BB7">
        <w:rPr>
          <w:rFonts w:ascii="Arial" w:hAnsi="Arial" w:cs="Arial"/>
          <w:b/>
          <w:sz w:val="24"/>
          <w:szCs w:val="24"/>
          <w:u w:val="single"/>
        </w:rPr>
        <w:t>219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Forquilhas/RS,</w:t>
      </w:r>
      <w:r w:rsidRPr="00111335">
        <w:rPr>
          <w:rFonts w:ascii="Arial" w:hAnsi="Arial" w:cs="Arial"/>
          <w:sz w:val="24"/>
          <w:szCs w:val="24"/>
        </w:rPr>
        <w:t xml:space="preserve">torna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382BB7">
        <w:rPr>
          <w:rFonts w:ascii="Arial" w:hAnsi="Arial" w:cs="Arial"/>
          <w:sz w:val="24"/>
          <w:szCs w:val="24"/>
        </w:rPr>
        <w:t>contratação para prestação de serviços na gestão de convênios públicos</w:t>
      </w:r>
      <w:r w:rsidR="00111335" w:rsidRPr="00111335">
        <w:rPr>
          <w:rFonts w:ascii="Arial" w:hAnsi="Arial" w:cs="Arial"/>
          <w:sz w:val="24"/>
          <w:szCs w:val="24"/>
        </w:rPr>
        <w:t xml:space="preserve">, para atender as necessidades da secretaria municipal de </w:t>
      </w:r>
      <w:r w:rsidR="00382BB7">
        <w:rPr>
          <w:rFonts w:ascii="Arial" w:hAnsi="Arial" w:cs="Arial"/>
          <w:sz w:val="24"/>
          <w:szCs w:val="24"/>
        </w:rPr>
        <w:t>administração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382BB7">
        <w:rPr>
          <w:rFonts w:ascii="Arial" w:hAnsi="Arial" w:cs="Arial"/>
          <w:sz w:val="24"/>
          <w:szCs w:val="24"/>
        </w:rPr>
        <w:t>26 de julho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382BB7">
        <w:rPr>
          <w:rFonts w:ascii="Arial" w:hAnsi="Arial" w:cs="Arial"/>
          <w:sz w:val="24"/>
          <w:szCs w:val="24"/>
        </w:rPr>
        <w:t>17 de julho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B232DB" w:rsidP="00E82AF1">
    <w:pPr>
      <w:pStyle w:val="Cabealho"/>
      <w:ind w:firstLine="1985"/>
      <w:rPr>
        <w:b/>
        <w:sz w:val="28"/>
        <w:szCs w:val="28"/>
      </w:rPr>
    </w:pPr>
    <w:r w:rsidRPr="00B232DB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B232DB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7B5B5F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B232DB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1119762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4</cp:revision>
  <cp:lastPrinted>2023-05-17T14:14:00Z</cp:lastPrinted>
  <dcterms:created xsi:type="dcterms:W3CDTF">2023-07-17T20:20:00Z</dcterms:created>
  <dcterms:modified xsi:type="dcterms:W3CDTF">2023-07-17T20:23:00Z</dcterms:modified>
</cp:coreProperties>
</file>