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0877E" w14:textId="0BFE983F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236F78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B41CFB7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D25359" w14:textId="625D381D"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14:paraId="223834F9" w14:textId="6154F6EB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9173A2" w14:textId="77777777"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10BB6" w14:textId="7F21BB82"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4E76E6" w:rsidRPr="004E76E6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Sra Loraci Klipel Melo Germann,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433C7E">
        <w:rPr>
          <w:rFonts w:ascii="Times New Roman" w:hAnsi="Times New Roman" w:cs="Times New Roman"/>
          <w:sz w:val="24"/>
          <w:szCs w:val="24"/>
        </w:rPr>
        <w:t>contratação de serviços de desinsetização e desratização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196E33">
        <w:rPr>
          <w:rFonts w:ascii="Times New Roman" w:hAnsi="Times New Roman" w:cs="Times New Roman"/>
          <w:sz w:val="24"/>
          <w:szCs w:val="24"/>
        </w:rPr>
        <w:t>21</w:t>
      </w:r>
      <w:r w:rsidR="0020577F">
        <w:rPr>
          <w:rFonts w:ascii="Times New Roman" w:hAnsi="Times New Roman" w:cs="Times New Roman"/>
          <w:sz w:val="24"/>
          <w:szCs w:val="24"/>
        </w:rPr>
        <w:t xml:space="preserve"> de 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196E33">
        <w:rPr>
          <w:rFonts w:ascii="Times New Roman" w:hAnsi="Times New Roman" w:cs="Times New Roman"/>
          <w:sz w:val="24"/>
          <w:szCs w:val="24"/>
        </w:rPr>
        <w:t>26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433C7E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14:paraId="16A4C0D8" w14:textId="77777777"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657F2B" w14:textId="3E5EE231"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20577F">
        <w:rPr>
          <w:rFonts w:ascii="Times New Roman" w:hAnsi="Times New Roman" w:cs="Times New Roman"/>
          <w:sz w:val="24"/>
          <w:szCs w:val="24"/>
        </w:rPr>
        <w:t>1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14:paraId="7FA6B37F" w14:textId="3940F9D6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BD5366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CC9858" w14:textId="77777777"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 Klippel Melo Germann</w:t>
      </w:r>
    </w:p>
    <w:p w14:paraId="68FD4E65" w14:textId="77777777"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14:paraId="58B55E25" w14:textId="77777777"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EEF77" w14:textId="77777777"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0">
    <w:p w14:paraId="1F3D8EB2" w14:textId="77777777"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ADEB5" w14:textId="77777777"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0">
    <w:p w14:paraId="58F3CDEC" w14:textId="77777777"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68A76" w14:textId="77777777"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39DCC445" wp14:editId="65625C36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sz w:val="28"/>
        <w:szCs w:val="28"/>
      </w:rPr>
      <w:t xml:space="preserve">   </w:t>
    </w:r>
    <w:r w:rsidRPr="5FF78488">
      <w:rPr>
        <w:b/>
        <w:bCs/>
        <w:sz w:val="28"/>
        <w:szCs w:val="28"/>
      </w:rPr>
      <w:t>ESTADO DO RIO GRANDE DO SUL</w:t>
    </w:r>
  </w:p>
  <w:p w14:paraId="41AAA563" w14:textId="77777777"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14:paraId="4A979C9C" w14:textId="77777777" w:rsidR="009A2F50" w:rsidRDefault="009A2F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045"/>
    <w:rsid w:val="0000679D"/>
    <w:rsid w:val="001124B7"/>
    <w:rsid w:val="001463BE"/>
    <w:rsid w:val="00196E33"/>
    <w:rsid w:val="0020577F"/>
    <w:rsid w:val="00222FD4"/>
    <w:rsid w:val="002258F2"/>
    <w:rsid w:val="00282B83"/>
    <w:rsid w:val="002C787C"/>
    <w:rsid w:val="00433C7E"/>
    <w:rsid w:val="004D7F90"/>
    <w:rsid w:val="004E74F6"/>
    <w:rsid w:val="004E76E6"/>
    <w:rsid w:val="0062685A"/>
    <w:rsid w:val="00644E4B"/>
    <w:rsid w:val="006A17C3"/>
    <w:rsid w:val="0082397B"/>
    <w:rsid w:val="008B6045"/>
    <w:rsid w:val="00944186"/>
    <w:rsid w:val="009A2F50"/>
    <w:rsid w:val="00A77E0C"/>
    <w:rsid w:val="00AD4DA9"/>
    <w:rsid w:val="00B542D6"/>
    <w:rsid w:val="00BD6C17"/>
    <w:rsid w:val="00C63BEF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513B6"/>
  <w15:docId w15:val="{AC038D44-036D-4414-99FB-4D928960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Cliente Xpert</cp:lastModifiedBy>
  <cp:revision>27</cp:revision>
  <dcterms:created xsi:type="dcterms:W3CDTF">2022-10-27T17:28:00Z</dcterms:created>
  <dcterms:modified xsi:type="dcterms:W3CDTF">2024-02-21T13:27:00Z</dcterms:modified>
</cp:coreProperties>
</file>